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宋黑简体" w:eastAsia="方正宋黑简体"/>
          <w:bCs/>
          <w:sz w:val="44"/>
          <w:szCs w:val="44"/>
        </w:rPr>
      </w:pPr>
      <w:bookmarkStart w:id="0" w:name="_GoBack"/>
      <w:r>
        <w:rPr>
          <w:rFonts w:hint="eastAsia" w:ascii="方正宋黑简体" w:eastAsia="方正宋黑简体"/>
          <w:bCs/>
          <w:sz w:val="44"/>
          <w:szCs w:val="44"/>
        </w:rPr>
        <w:t>湖南师范大学校史陈列馆参观预约申请表</w:t>
      </w:r>
      <w:bookmarkEnd w:id="0"/>
    </w:p>
    <w:tbl>
      <w:tblPr>
        <w:tblStyle w:val="3"/>
        <w:tblW w:w="9659" w:type="dxa"/>
        <w:jc w:val="center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8"/>
        <w:gridCol w:w="1620"/>
        <w:gridCol w:w="1080"/>
        <w:gridCol w:w="583"/>
        <w:gridCol w:w="1375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09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预约单位</w:t>
            </w:r>
          </w:p>
        </w:tc>
        <w:tc>
          <w:tcPr>
            <w:tcW w:w="7560" w:type="dxa"/>
            <w:gridSpan w:val="6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9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预约参观时间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时  分至   时   分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参观人数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09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09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参观对象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□校友  □学生  □校内教师  □校外单位   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09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是否需要讲解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重要参观人员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介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Lines="100"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组织单位意见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/>
                <w:szCs w:val="21"/>
              </w:rPr>
              <w:t>（本人已阅读《参观须知》并负责组织执行）</w:t>
            </w:r>
          </w:p>
          <w:p>
            <w:pPr>
              <w:spacing w:afterLines="10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参观须知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0"/>
              <w:ind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请勿携带易燃、易爆、易污染等物品入馆；请勿在馆内吸烟、喧哗、乱丢弃废物；请爱护馆内展品和设备，如有损坏照价赔偿；请自觉服从本馆工作人员安排，共同维护秩序和环境；未经许可请不要擅自在馆内拍照、摄像。为便于讲解安排，团体参观请提前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天预约，可提供中文免费讲解服务。因参观团体数量较多，请合理安排预约参观时间，准时参观；超过预约时间半小时未到者，请及时跟工作人员沟通，否则不予接待。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659" w:type="dxa"/>
            <w:gridSpan w:val="7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以下内容由校史陈列馆填写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gridSpan w:val="2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校史馆陈列统筹</w:t>
            </w:r>
          </w:p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安排情况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时间安排</w:t>
            </w:r>
          </w:p>
        </w:tc>
        <w:tc>
          <w:tcPr>
            <w:tcW w:w="5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7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讲解安排</w:t>
            </w:r>
          </w:p>
        </w:tc>
        <w:tc>
          <w:tcPr>
            <w:tcW w:w="5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17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信息反馈及联系方式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通知人</w:t>
            </w:r>
          </w:p>
        </w:tc>
        <w:tc>
          <w:tcPr>
            <w:tcW w:w="4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117" w:type="dxa"/>
            <w:gridSpan w:val="2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接收人</w:t>
            </w:r>
          </w:p>
        </w:tc>
        <w:tc>
          <w:tcPr>
            <w:tcW w:w="4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1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ind w:right="1920"/>
        <w:rPr>
          <w:rFonts w:ascii="宋体" w:hAnsi="宋体" w:eastAsia="宋体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宋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53F78"/>
    <w:rsid w:val="26B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2019-01-03T07:08:00Z</dcterms:created>
  <dc:creator>SKY</dc:creator>
  <cp:lastModifiedBy>SKY</cp:lastModifiedBy>
  <dcterms:modified xsi:type="dcterms:W3CDTF">2019-01-03T07:08:58Z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